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51A3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716505333"/>
                <w:placeholder>
                  <w:docPart w:val="9BA48A1D5A6540FAB86E8DA8B355703A"/>
                </w:placeholder>
              </w:sdtPr>
              <w:sdtEndPr/>
              <w:sdtContent>
                <w:r w:rsidR="00655ED3" w:rsidRPr="00033B32">
                  <w:rPr>
                    <w:rFonts w:ascii="Times New Roman" w:hAnsi="Times New Roman"/>
                    <w:b/>
                    <w:sz w:val="24"/>
                  </w:rPr>
                  <w:t>dr. Veninger Gyula Nándor</w:t>
                </w:r>
              </w:sdtContent>
            </w:sdt>
            <w:r w:rsidR="00655ED3" w:rsidRPr="00033B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729353301"/>
                <w:placeholder>
                  <w:docPart w:val="9BA48A1D5A6540FAB86E8DA8B355703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678310746"/>
                    <w:placeholder>
                      <w:docPart w:val="9BA48A1D5A6540FAB86E8DA8B355703A"/>
                    </w:placeholder>
                  </w:sdtPr>
                  <w:sdtEndPr/>
                  <w:sdtContent>
                    <w:r w:rsidR="00655ED3" w:rsidRPr="00033B32">
                      <w:rPr>
                        <w:rFonts w:ascii="Times New Roman" w:hAnsi="Times New Roman"/>
                        <w:b/>
                        <w:sz w:val="24"/>
                      </w:rPr>
                      <w:t>Főépítészi és Vagyongazdálkodási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655ED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F37846">
        <w:rPr>
          <w:rFonts w:ascii="Times New Roman" w:hAnsi="Times New Roman"/>
          <w:b/>
          <w:bCs/>
          <w:sz w:val="28"/>
          <w:szCs w:val="28"/>
        </w:rPr>
        <w:t>2025</w:t>
      </w:r>
      <w:r w:rsidRPr="005B03DE">
        <w:rPr>
          <w:rFonts w:ascii="Times New Roman" w:hAnsi="Times New Roman"/>
          <w:b/>
          <w:bCs/>
          <w:sz w:val="28"/>
          <w:szCs w:val="28"/>
        </w:rPr>
        <w:t>.</w:t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37846">
        <w:rPr>
          <w:rFonts w:ascii="Times New Roman" w:hAnsi="Times New Roman"/>
          <w:b/>
          <w:bCs/>
          <w:sz w:val="28"/>
          <w:szCs w:val="28"/>
        </w:rPr>
        <w:t>április 14</w:t>
      </w:r>
      <w:r w:rsidRPr="005B03DE"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96741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F37846" w:rsidP="00655ED3">
            <w:pPr>
              <w:widowControl w:val="0"/>
              <w:autoSpaceDE w:val="0"/>
              <w:spacing w:after="0" w:line="240" w:lineRule="auto"/>
              <w:jc w:val="both"/>
            </w:pPr>
            <w:r w:rsidRPr="00F37846">
              <w:rPr>
                <w:rFonts w:ascii="Times New Roman" w:hAnsi="Times New Roman"/>
                <w:sz w:val="24"/>
                <w:szCs w:val="24"/>
              </w:rPr>
              <w:t>Javaslat tulajdonosi döntésre a 1076 Budapest, Garay utca 40. társasház közgyűlésén, valamint a 1077 Budapest, Kisdiófa utca 3. írásbeli szavazáson való részvétel tárgyában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61E" w:rsidRPr="005B03DE" w:rsidRDefault="00CC0CD0" w:rsidP="0006761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06761E">
        <w:rPr>
          <w:rFonts w:ascii="Times New Roman" w:hAnsi="Times New Roman"/>
          <w:sz w:val="24"/>
          <w:szCs w:val="24"/>
        </w:rPr>
        <w:t>dr. Tar Flórián</w:t>
      </w:r>
    </w:p>
    <w:p w:rsidR="00CC0CD0" w:rsidRPr="005B03DE" w:rsidRDefault="0006761E" w:rsidP="0006761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jogi referens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3FB" w:rsidRDefault="003023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3FB" w:rsidRPr="005B03DE" w:rsidRDefault="003023F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655ED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A525D4" w:rsidRDefault="007009D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846" w:rsidRDefault="00F378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846" w:rsidRDefault="00F378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846" w:rsidRPr="005B03DE" w:rsidRDefault="00F378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6711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009D1">
        <w:rPr>
          <w:rFonts w:ascii="Times New Roman" w:hAnsi="Times New Roman"/>
          <w:b/>
          <w:bCs/>
          <w:sz w:val="24"/>
          <w:szCs w:val="24"/>
        </w:rPr>
        <w:t>ok</w:t>
      </w:r>
      <w:r w:rsidRPr="007009D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009D1">
        <w:rPr>
          <w:rFonts w:ascii="Times New Roman" w:hAnsi="Times New Roman"/>
          <w:b/>
          <w:bCs/>
          <w:sz w:val="24"/>
          <w:szCs w:val="24"/>
        </w:rPr>
        <w:t>egyszerű</w:t>
      </w:r>
      <w:r w:rsidRPr="007009D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16895" w:rsidRDefault="0011689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09D1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116895" w:rsidRPr="00650D3E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009D1" w:rsidRDefault="00655ED3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655ED3">
        <w:rPr>
          <w:rFonts w:ascii="Times New Roman" w:hAnsi="Times New Roman"/>
          <w:sz w:val="24"/>
          <w:szCs w:val="24"/>
        </w:rPr>
        <w:t xml:space="preserve"> </w:t>
      </w:r>
      <w:r w:rsidR="00F37846" w:rsidRPr="00F37846">
        <w:rPr>
          <w:rFonts w:ascii="Times New Roman" w:hAnsi="Times New Roman"/>
          <w:sz w:val="24"/>
          <w:szCs w:val="24"/>
        </w:rPr>
        <w:t>1076 Budapest, Garay utca 40.</w:t>
      </w:r>
      <w:r w:rsidRPr="00655ED3">
        <w:rPr>
          <w:rFonts w:ascii="Times New Roman" w:hAnsi="Times New Roman"/>
          <w:sz w:val="24"/>
          <w:szCs w:val="24"/>
        </w:rPr>
        <w:t xml:space="preserve"> társasház</w:t>
      </w:r>
      <w:r>
        <w:rPr>
          <w:rFonts w:ascii="Times New Roman" w:hAnsi="Times New Roman"/>
          <w:sz w:val="24"/>
          <w:szCs w:val="24"/>
        </w:rPr>
        <w:t xml:space="preserve"> Közös-képvisel</w:t>
      </w:r>
      <w:r w:rsidR="00F37846">
        <w:rPr>
          <w:rFonts w:ascii="Times New Roman" w:hAnsi="Times New Roman"/>
          <w:sz w:val="24"/>
          <w:szCs w:val="24"/>
        </w:rPr>
        <w:t>ője közgyűlést hívott össze 2025</w:t>
      </w:r>
      <w:r>
        <w:rPr>
          <w:rFonts w:ascii="Times New Roman" w:hAnsi="Times New Roman"/>
          <w:sz w:val="24"/>
          <w:szCs w:val="24"/>
        </w:rPr>
        <w:t xml:space="preserve">. </w:t>
      </w:r>
      <w:r w:rsidR="00F37846">
        <w:rPr>
          <w:rFonts w:ascii="Times New Roman" w:hAnsi="Times New Roman"/>
          <w:sz w:val="24"/>
          <w:szCs w:val="24"/>
        </w:rPr>
        <w:t>április</w:t>
      </w:r>
      <w:r>
        <w:rPr>
          <w:rFonts w:ascii="Times New Roman" w:hAnsi="Times New Roman"/>
          <w:sz w:val="24"/>
          <w:szCs w:val="24"/>
        </w:rPr>
        <w:t xml:space="preserve"> </w:t>
      </w:r>
      <w:r w:rsidR="00F37846">
        <w:rPr>
          <w:rFonts w:ascii="Times New Roman" w:hAnsi="Times New Roman"/>
          <w:sz w:val="24"/>
          <w:szCs w:val="24"/>
        </w:rPr>
        <w:t xml:space="preserve">23. napjára </w:t>
      </w:r>
      <w:r w:rsidR="00F37846" w:rsidRPr="00F37846">
        <w:rPr>
          <w:rFonts w:ascii="Times New Roman" w:hAnsi="Times New Roman"/>
          <w:i/>
          <w:sz w:val="24"/>
          <w:szCs w:val="24"/>
        </w:rPr>
        <w:t>(1. melléklet)</w:t>
      </w:r>
      <w:r w:rsidR="00F37846">
        <w:rPr>
          <w:rFonts w:ascii="Times New Roman" w:hAnsi="Times New Roman"/>
          <w:sz w:val="24"/>
          <w:szCs w:val="24"/>
        </w:rPr>
        <w:t>. A 6</w:t>
      </w:r>
      <w:r>
        <w:rPr>
          <w:rFonts w:ascii="Times New Roman" w:hAnsi="Times New Roman"/>
          <w:sz w:val="24"/>
          <w:szCs w:val="24"/>
        </w:rPr>
        <w:t>. napirendi pontban a Szervezeti és Működési Szabályzat módosításáról döntenek</w:t>
      </w:r>
      <w:r w:rsidR="00F37846">
        <w:rPr>
          <w:rFonts w:ascii="Times New Roman" w:hAnsi="Times New Roman"/>
          <w:sz w:val="24"/>
          <w:szCs w:val="24"/>
        </w:rPr>
        <w:t xml:space="preserve"> </w:t>
      </w:r>
      <w:r w:rsidR="00F37846" w:rsidRPr="00F37846">
        <w:rPr>
          <w:rFonts w:ascii="Times New Roman" w:hAnsi="Times New Roman"/>
          <w:i/>
          <w:sz w:val="24"/>
          <w:szCs w:val="24"/>
        </w:rPr>
        <w:t>(2. melléklet)</w:t>
      </w:r>
      <w:r>
        <w:rPr>
          <w:rFonts w:ascii="Times New Roman" w:hAnsi="Times New Roman"/>
          <w:sz w:val="24"/>
          <w:szCs w:val="24"/>
        </w:rPr>
        <w:t xml:space="preserve">. </w:t>
      </w:r>
      <w:r w:rsidR="007009D1">
        <w:rPr>
          <w:rFonts w:ascii="Times New Roman" w:hAnsi="Times New Roman"/>
          <w:sz w:val="24"/>
          <w:szCs w:val="24"/>
        </w:rPr>
        <w:t>A</w:t>
      </w:r>
      <w:r w:rsidR="005471F9">
        <w:rPr>
          <w:rFonts w:ascii="Times New Roman" w:hAnsi="Times New Roman"/>
          <w:sz w:val="24"/>
          <w:szCs w:val="24"/>
        </w:rPr>
        <w:t>z</w:t>
      </w:r>
      <w:r w:rsidR="0070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09D1">
        <w:rPr>
          <w:rFonts w:ascii="Times New Roman" w:hAnsi="Times New Roman"/>
          <w:sz w:val="24"/>
          <w:szCs w:val="24"/>
        </w:rPr>
        <w:t>SzMSz</w:t>
      </w:r>
      <w:proofErr w:type="spellEnd"/>
      <w:r w:rsidR="007009D1">
        <w:rPr>
          <w:rFonts w:ascii="Times New Roman" w:hAnsi="Times New Roman"/>
          <w:sz w:val="24"/>
          <w:szCs w:val="24"/>
        </w:rPr>
        <w:t xml:space="preserve"> nem sérti az Önkormányzat érdekeit. Az SzMSz elfogadásához a Bizottsági hozzájárulás megadás</w:t>
      </w:r>
      <w:r w:rsidR="003023FB">
        <w:rPr>
          <w:rFonts w:ascii="Times New Roman" w:hAnsi="Times New Roman"/>
          <w:sz w:val="24"/>
          <w:szCs w:val="24"/>
        </w:rPr>
        <w:t>á</w:t>
      </w:r>
      <w:r w:rsidR="007009D1">
        <w:rPr>
          <w:rFonts w:ascii="Times New Roman" w:hAnsi="Times New Roman"/>
          <w:sz w:val="24"/>
          <w:szCs w:val="24"/>
        </w:rPr>
        <w:t>t javasoljuk.</w:t>
      </w:r>
    </w:p>
    <w:p w:rsidR="007009D1" w:rsidRDefault="007009D1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09D1" w:rsidRDefault="007009D1" w:rsidP="007009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társasházban Önkormányzatunk </w:t>
      </w:r>
      <w:r w:rsidR="00116895" w:rsidRPr="00116895">
        <w:rPr>
          <w:rFonts w:ascii="Times New Roman" w:hAnsi="Times New Roman"/>
          <w:sz w:val="24"/>
          <w:szCs w:val="24"/>
        </w:rPr>
        <w:t>3593</w:t>
      </w:r>
      <w:r>
        <w:rPr>
          <w:rFonts w:ascii="Times New Roman" w:hAnsi="Times New Roman"/>
          <w:sz w:val="24"/>
          <w:szCs w:val="24"/>
        </w:rPr>
        <w:t>/10000 tulajdoni hányaddal rendelkezik</w:t>
      </w:r>
      <w:r w:rsidR="00116895">
        <w:rPr>
          <w:rFonts w:ascii="Times New Roman" w:hAnsi="Times New Roman"/>
          <w:sz w:val="24"/>
          <w:szCs w:val="24"/>
        </w:rPr>
        <w:t xml:space="preserve"> </w:t>
      </w:r>
      <w:r w:rsidR="00116895" w:rsidRPr="00116895">
        <w:rPr>
          <w:rFonts w:ascii="Times New Roman" w:hAnsi="Times New Roman"/>
          <w:i/>
          <w:sz w:val="24"/>
          <w:szCs w:val="24"/>
        </w:rPr>
        <w:t>(3. melléklet)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009D1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16895" w:rsidRDefault="00116895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895" w:rsidRPr="00116895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16895">
        <w:rPr>
          <w:rFonts w:ascii="Times New Roman" w:hAnsi="Times New Roman"/>
          <w:b/>
          <w:sz w:val="24"/>
          <w:szCs w:val="24"/>
        </w:rPr>
        <w:t>II.</w:t>
      </w:r>
    </w:p>
    <w:p w:rsidR="00867202" w:rsidRDefault="00867202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895" w:rsidRDefault="008F6CA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37846">
        <w:rPr>
          <w:rFonts w:ascii="Times New Roman" w:hAnsi="Times New Roman"/>
          <w:sz w:val="24"/>
          <w:szCs w:val="24"/>
        </w:rPr>
        <w:t>1077 Budapest, Kisdiófa utca 3.</w:t>
      </w:r>
      <w:r>
        <w:rPr>
          <w:rFonts w:ascii="Times New Roman" w:hAnsi="Times New Roman"/>
          <w:sz w:val="24"/>
          <w:szCs w:val="24"/>
        </w:rPr>
        <w:t xml:space="preserve"> társasház Közös-képviselője írásbeli szavazást írt ki hitelfelvétel tárgyában </w:t>
      </w:r>
      <w:r w:rsidRPr="008F6CA6">
        <w:rPr>
          <w:rFonts w:ascii="Times New Roman" w:hAnsi="Times New Roman"/>
          <w:i/>
          <w:sz w:val="24"/>
          <w:szCs w:val="24"/>
        </w:rPr>
        <w:t>(4. melléklet)</w:t>
      </w:r>
      <w:r>
        <w:rPr>
          <w:rFonts w:ascii="Times New Roman" w:hAnsi="Times New Roman"/>
          <w:sz w:val="24"/>
          <w:szCs w:val="24"/>
        </w:rPr>
        <w:t xml:space="preserve"> 2025. április 04-i visszaküldési határidővel, mely határidőt a Közös-képviselő meghosszabbított</w:t>
      </w:r>
      <w:r w:rsidR="003023F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2025. április 17. napjára </w:t>
      </w:r>
      <w:r w:rsidRPr="008F6CA6">
        <w:rPr>
          <w:rFonts w:ascii="Times New Roman" w:hAnsi="Times New Roman"/>
          <w:i/>
          <w:sz w:val="24"/>
          <w:szCs w:val="24"/>
        </w:rPr>
        <w:t>(5. melléklet)</w:t>
      </w:r>
      <w:r>
        <w:rPr>
          <w:rFonts w:ascii="Times New Roman" w:hAnsi="Times New Roman"/>
          <w:sz w:val="24"/>
          <w:szCs w:val="24"/>
        </w:rPr>
        <w:t>.</w:t>
      </w:r>
    </w:p>
    <w:p w:rsidR="008F6CA6" w:rsidRDefault="008F6CA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6CA6" w:rsidRDefault="008F6CA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Társasház közgyűlése 2025. március 17. napján úgy döntött, hogy indulni szeretne Budapest Főváros VII. kerület Erzsébetváros Önkormányzata által meghirdetett társasházi felújítási pályázaton. A munkálatokat I. és II. ütemre osztották fel. 2024. évben</w:t>
      </w:r>
      <w:r w:rsidR="00597DE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Társasház 2/2024.09.12.-es határozatával, 6724/10000 tulajdoni hányaddal támogatta a hitel felvételét. A hitelkérelem dokumentációja benyújtásra került az OTP Bankhoz, azonban új közgyűlési határozatot kértek</w:t>
      </w:r>
      <w:r w:rsidR="009E42EA">
        <w:rPr>
          <w:rFonts w:ascii="Times New Roman" w:hAnsi="Times New Roman"/>
          <w:sz w:val="24"/>
          <w:szCs w:val="24"/>
        </w:rPr>
        <w:t xml:space="preserve">, </w:t>
      </w:r>
      <w:r w:rsidR="00597DE2">
        <w:rPr>
          <w:rFonts w:ascii="Times New Roman" w:hAnsi="Times New Roman"/>
          <w:sz w:val="24"/>
          <w:szCs w:val="24"/>
        </w:rPr>
        <w:t>mivel</w:t>
      </w:r>
      <w:r w:rsidR="009E42EA">
        <w:rPr>
          <w:rFonts w:ascii="Times New Roman" w:hAnsi="Times New Roman"/>
          <w:sz w:val="24"/>
          <w:szCs w:val="24"/>
        </w:rPr>
        <w:t xml:space="preserve"> nem tudták úgy kezelni, hogy a hitelfelvétel benyújtásakor a társasház </w:t>
      </w:r>
      <w:r w:rsidR="003023FB">
        <w:rPr>
          <w:rFonts w:ascii="Times New Roman" w:hAnsi="Times New Roman"/>
          <w:sz w:val="24"/>
          <w:szCs w:val="24"/>
        </w:rPr>
        <w:t xml:space="preserve">már </w:t>
      </w:r>
      <w:r w:rsidR="009E42EA">
        <w:rPr>
          <w:rFonts w:ascii="Times New Roman" w:hAnsi="Times New Roman"/>
          <w:sz w:val="24"/>
          <w:szCs w:val="24"/>
        </w:rPr>
        <w:t>rendelkezett az I. ütem elfogadott, elnyert pályázatával, de a II. ütem</w:t>
      </w:r>
      <w:r w:rsidR="003023FB">
        <w:rPr>
          <w:rFonts w:ascii="Times New Roman" w:hAnsi="Times New Roman"/>
          <w:sz w:val="24"/>
          <w:szCs w:val="24"/>
        </w:rPr>
        <w:t xml:space="preserve">re vonatkozó kérelmet </w:t>
      </w:r>
      <w:r w:rsidR="009E42EA">
        <w:rPr>
          <w:rFonts w:ascii="Times New Roman" w:hAnsi="Times New Roman"/>
          <w:sz w:val="24"/>
          <w:szCs w:val="24"/>
        </w:rPr>
        <w:t>a Társasház még nem adta be.</w:t>
      </w:r>
    </w:p>
    <w:p w:rsidR="009E42EA" w:rsidRDefault="009E42EA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2EA" w:rsidRDefault="009E42EA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hitel összege 15.000.000,-Ft (azaz tizenötmillió forint), melyet 5 évre vennének fel, havi 250.000,-</w:t>
      </w:r>
      <w:r w:rsidR="003023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</w:t>
      </w:r>
      <w:r w:rsidR="003023FB">
        <w:rPr>
          <w:rFonts w:ascii="Times New Roman" w:hAnsi="Times New Roman"/>
          <w:sz w:val="24"/>
          <w:szCs w:val="24"/>
        </w:rPr>
        <w:t>tőke</w:t>
      </w:r>
      <w:r>
        <w:rPr>
          <w:rFonts w:ascii="Times New Roman" w:hAnsi="Times New Roman"/>
          <w:sz w:val="24"/>
          <w:szCs w:val="24"/>
        </w:rPr>
        <w:t>törleszt</w:t>
      </w:r>
      <w:r w:rsidR="003023FB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>és 64.845,-</w:t>
      </w:r>
      <w:r w:rsidR="003023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hitelkamat mellett </w:t>
      </w:r>
      <w:r w:rsidR="00840606">
        <w:rPr>
          <w:rFonts w:ascii="Times New Roman" w:hAnsi="Times New Roman"/>
          <w:i/>
          <w:sz w:val="24"/>
          <w:szCs w:val="24"/>
        </w:rPr>
        <w:t>(6</w:t>
      </w:r>
      <w:r w:rsidRPr="009E42EA">
        <w:rPr>
          <w:rFonts w:ascii="Times New Roman" w:hAnsi="Times New Roman"/>
          <w:i/>
          <w:sz w:val="24"/>
          <w:szCs w:val="24"/>
        </w:rPr>
        <w:t>. melléklet)</w:t>
      </w:r>
      <w:r>
        <w:rPr>
          <w:rFonts w:ascii="Times New Roman" w:hAnsi="Times New Roman"/>
          <w:sz w:val="24"/>
          <w:szCs w:val="24"/>
        </w:rPr>
        <w:t xml:space="preserve">. A </w:t>
      </w:r>
      <w:r w:rsidR="003023FB">
        <w:rPr>
          <w:rFonts w:ascii="Times New Roman" w:hAnsi="Times New Roman"/>
          <w:sz w:val="24"/>
          <w:szCs w:val="24"/>
        </w:rPr>
        <w:t xml:space="preserve">hitel törlesztéséhez a </w:t>
      </w:r>
      <w:r>
        <w:rPr>
          <w:rFonts w:ascii="Times New Roman" w:hAnsi="Times New Roman"/>
          <w:sz w:val="24"/>
          <w:szCs w:val="24"/>
        </w:rPr>
        <w:t>közös költség már 2024. évben megemel</w:t>
      </w:r>
      <w:r w:rsidR="003023FB">
        <w:rPr>
          <w:rFonts w:ascii="Times New Roman" w:hAnsi="Times New Roman"/>
          <w:sz w:val="24"/>
          <w:szCs w:val="24"/>
        </w:rPr>
        <w:t xml:space="preserve">ésre került, </w:t>
      </w:r>
      <w:r>
        <w:rPr>
          <w:rFonts w:ascii="Times New Roman" w:hAnsi="Times New Roman"/>
          <w:sz w:val="24"/>
          <w:szCs w:val="24"/>
        </w:rPr>
        <w:t xml:space="preserve">így annak további emelésére már nincs szükség. </w:t>
      </w:r>
    </w:p>
    <w:p w:rsidR="008F6CA6" w:rsidRDefault="008F6CA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2EA" w:rsidRDefault="008F6CA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társasházban Önkormányzatunk </w:t>
      </w:r>
      <w:r w:rsidR="009E42EA">
        <w:rPr>
          <w:rFonts w:ascii="Times New Roman" w:hAnsi="Times New Roman"/>
          <w:sz w:val="24"/>
          <w:szCs w:val="24"/>
        </w:rPr>
        <w:t>2910</w:t>
      </w:r>
      <w:r>
        <w:rPr>
          <w:rFonts w:ascii="Times New Roman" w:hAnsi="Times New Roman"/>
          <w:sz w:val="24"/>
          <w:szCs w:val="24"/>
        </w:rPr>
        <w:t>/10000 tulajdoni hányaddal rendelkezik</w:t>
      </w:r>
      <w:r w:rsidR="009E42EA">
        <w:rPr>
          <w:rFonts w:ascii="Times New Roman" w:hAnsi="Times New Roman"/>
          <w:sz w:val="24"/>
          <w:szCs w:val="24"/>
        </w:rPr>
        <w:t xml:space="preserve"> </w:t>
      </w:r>
      <w:r w:rsidR="00840606">
        <w:rPr>
          <w:rFonts w:ascii="Times New Roman" w:hAnsi="Times New Roman"/>
          <w:i/>
          <w:sz w:val="24"/>
          <w:szCs w:val="24"/>
        </w:rPr>
        <w:t>(7</w:t>
      </w:r>
      <w:r w:rsidR="009E42EA" w:rsidRPr="009E42EA">
        <w:rPr>
          <w:rFonts w:ascii="Times New Roman" w:hAnsi="Times New Roman"/>
          <w:i/>
          <w:sz w:val="24"/>
          <w:szCs w:val="24"/>
        </w:rPr>
        <w:t>. melléklet)</w:t>
      </w:r>
      <w:r w:rsidR="009E42EA">
        <w:rPr>
          <w:rFonts w:ascii="Times New Roman" w:hAnsi="Times New Roman"/>
          <w:sz w:val="24"/>
          <w:szCs w:val="24"/>
        </w:rPr>
        <w:t>.</w:t>
      </w:r>
    </w:p>
    <w:p w:rsidR="00843607" w:rsidRDefault="00843607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3607" w:rsidRDefault="00843607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Számvizsgáló Bizottság a határozati javaslat elfogadását javasolja.</w:t>
      </w:r>
    </w:p>
    <w:p w:rsidR="00843607" w:rsidRDefault="00843607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3607" w:rsidRDefault="00843607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3607">
        <w:rPr>
          <w:rFonts w:ascii="Times New Roman" w:hAnsi="Times New Roman"/>
          <w:sz w:val="24"/>
          <w:szCs w:val="24"/>
        </w:rPr>
        <w:t>A Bizottság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rendeletének 21. § (4) bekezdés a) és f) pontjai alapján jogosult dönteni.</w:t>
      </w:r>
    </w:p>
    <w:p w:rsidR="00840606" w:rsidRDefault="0084060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0606" w:rsidRPr="00840606" w:rsidRDefault="0084060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840606">
        <w:rPr>
          <w:rFonts w:ascii="Times New Roman" w:hAnsi="Times New Roman"/>
          <w:i/>
          <w:sz w:val="24"/>
          <w:szCs w:val="24"/>
        </w:rPr>
        <w:t>21.§ (4) A vegyes tulajdonú, önkormányzati tulajdoni hányaddal érintett társasházakban az önkormányzat képviselője, illetve meghatalmazottja nyilatkozatához a Pénzügyi és Kerületfejlesztési Bizottság hozzájárulása szükséges:</w:t>
      </w:r>
    </w:p>
    <w:p w:rsidR="00840606" w:rsidRPr="00840606" w:rsidRDefault="0084060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40606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40606">
        <w:rPr>
          <w:rFonts w:ascii="Times New Roman" w:hAnsi="Times New Roman"/>
          <w:i/>
          <w:sz w:val="24"/>
          <w:szCs w:val="24"/>
        </w:rPr>
        <w:t>) a rendes gazdálkodás keretein belüli többlet kötelezettség (célbefizetés), valamint a közösséget terhelő egyéb kötelezettség (pl. hitelfelvétel) vállalásához, ha az Önkormányzat tulajdoni részesedése a társasházban eléri vagy meghaladja a 25%-</w:t>
      </w:r>
      <w:proofErr w:type="spellStart"/>
      <w:r w:rsidRPr="00840606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840606">
        <w:rPr>
          <w:rFonts w:ascii="Times New Roman" w:hAnsi="Times New Roman"/>
          <w:i/>
          <w:sz w:val="24"/>
          <w:szCs w:val="24"/>
        </w:rPr>
        <w:t>, vagy a kötelezettség meghaladja a nettó százezer forintot, de nem haladja meg a nettó ötvenmillió millió forintot;</w:t>
      </w:r>
    </w:p>
    <w:p w:rsidR="00840606" w:rsidRPr="00840606" w:rsidRDefault="003023FB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840606" w:rsidRPr="00840606" w:rsidRDefault="00840606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40606">
        <w:rPr>
          <w:rFonts w:ascii="Times New Roman" w:hAnsi="Times New Roman"/>
          <w:i/>
          <w:sz w:val="24"/>
          <w:szCs w:val="24"/>
        </w:rPr>
        <w:t>f</w:t>
      </w:r>
      <w:proofErr w:type="gramEnd"/>
      <w:r w:rsidRPr="00840606">
        <w:rPr>
          <w:rFonts w:ascii="Times New Roman" w:hAnsi="Times New Roman"/>
          <w:i/>
          <w:sz w:val="24"/>
          <w:szCs w:val="24"/>
        </w:rPr>
        <w:t>) a szervezeti-működési szabályzat és annak módosítása jóváhagyásához, ha az Önkormányzat tulajdoni részesedése a társasházban eléri vagy meghaladja a 25%-</w:t>
      </w:r>
      <w:proofErr w:type="spellStart"/>
      <w:r w:rsidRPr="00840606">
        <w:rPr>
          <w:rFonts w:ascii="Times New Roman" w:hAnsi="Times New Roman"/>
          <w:i/>
          <w:sz w:val="24"/>
          <w:szCs w:val="24"/>
        </w:rPr>
        <w:t>ot</w:t>
      </w:r>
      <w:proofErr w:type="spellEnd"/>
      <w:r w:rsidRPr="00840606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3023FB" w:rsidRDefault="003023FB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867202" w:rsidRDefault="00867202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az előterjesztést megtárgyaln</w:t>
      </w:r>
      <w:r w:rsidR="00116895">
        <w:rPr>
          <w:rFonts w:ascii="Times New Roman" w:hAnsi="Times New Roman"/>
          <w:sz w:val="24"/>
          <w:szCs w:val="24"/>
        </w:rPr>
        <w:t>i és a határozati javaslatokat</w:t>
      </w:r>
      <w:r>
        <w:rPr>
          <w:rFonts w:ascii="Times New Roman" w:hAnsi="Times New Roman"/>
          <w:sz w:val="24"/>
          <w:szCs w:val="24"/>
        </w:rPr>
        <w:t xml:space="preserve"> elfogadni szíveskedjen.</w:t>
      </w:r>
    </w:p>
    <w:p w:rsidR="007009D1" w:rsidRDefault="007009D1" w:rsidP="007009D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3462" w:rsidRDefault="00303462" w:rsidP="003D48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009D1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67202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116895">
        <w:rPr>
          <w:rFonts w:ascii="Times New Roman" w:hAnsi="Times New Roman"/>
          <w:b/>
          <w:bCs/>
          <w:sz w:val="24"/>
          <w:szCs w:val="24"/>
        </w:rPr>
        <w:t>ok</w:t>
      </w:r>
    </w:p>
    <w:p w:rsidR="00116895" w:rsidRDefault="00116895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6895" w:rsidRPr="00116895" w:rsidRDefault="00116895" w:rsidP="00700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7009D1" w:rsidRDefault="007009D1" w:rsidP="00B54F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09D1" w:rsidRPr="00721CE5" w:rsidRDefault="007009D1" w:rsidP="007009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 w:rsidRPr="00742B81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742B81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="001168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="001168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./2025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5471F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1168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1168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742B8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 w:rsidR="009D4A7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DF54D3" w:rsidRPr="00DF54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116895" w:rsidRPr="0011689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1076 Budapest, Garay utca 40.</w:t>
      </w:r>
      <w:r w:rsidR="00DF54D3" w:rsidRPr="00DF54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 Szervezeti és Működési Szabályzatának módosítása tárgyában</w:t>
      </w:r>
    </w:p>
    <w:p w:rsidR="007009D1" w:rsidRPr="00721CE5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009D1" w:rsidRDefault="007009D1" w:rsidP="007009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D3FE3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úgy dönt, </w:t>
      </w:r>
    </w:p>
    <w:p w:rsidR="007009D1" w:rsidRDefault="007009D1" w:rsidP="007009D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009D1" w:rsidRPr="00721CE5" w:rsidRDefault="007009D1" w:rsidP="0011689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 w:rsidRPr="00721CE5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721CE5">
        <w:rPr>
          <w:rFonts w:ascii="Times New Roman" w:hAnsi="Times New Roman"/>
          <w:sz w:val="24"/>
          <w:szCs w:val="24"/>
        </w:rPr>
        <w:t xml:space="preserve">az Önkormányzat </w:t>
      </w:r>
      <w:r w:rsidR="00116895">
        <w:rPr>
          <w:rFonts w:ascii="Times New Roman" w:hAnsi="Times New Roman"/>
          <w:sz w:val="24"/>
          <w:szCs w:val="24"/>
        </w:rPr>
        <w:t>3593</w:t>
      </w:r>
      <w:r w:rsidRPr="00721CE5">
        <w:rPr>
          <w:rFonts w:ascii="Times New Roman" w:hAnsi="Times New Roman"/>
          <w:sz w:val="24"/>
          <w:szCs w:val="24"/>
        </w:rPr>
        <w:t>/10000 tulajdoni hányadának képviseletében</w:t>
      </w:r>
      <w:r w:rsidR="00DF54D3">
        <w:rPr>
          <w:rFonts w:ascii="Times New Roman" w:hAnsi="Times New Roman"/>
          <w:sz w:val="24"/>
          <w:szCs w:val="24"/>
        </w:rPr>
        <w:t xml:space="preserve"> hozzájárul</w:t>
      </w:r>
      <w:r w:rsidRPr="00721CE5">
        <w:rPr>
          <w:rFonts w:ascii="Times New Roman" w:hAnsi="Times New Roman"/>
          <w:sz w:val="24"/>
          <w:szCs w:val="24"/>
        </w:rPr>
        <w:t xml:space="preserve"> </w:t>
      </w:r>
      <w:r w:rsidR="00DF54D3" w:rsidRPr="00DF54D3">
        <w:rPr>
          <w:rFonts w:ascii="Times New Roman" w:hAnsi="Times New Roman"/>
          <w:sz w:val="24"/>
          <w:szCs w:val="24"/>
        </w:rPr>
        <w:t xml:space="preserve">a 1073 Budapest, </w:t>
      </w:r>
      <w:r w:rsidR="00116895" w:rsidRPr="00116895">
        <w:rPr>
          <w:rFonts w:ascii="Times New Roman" w:hAnsi="Times New Roman"/>
          <w:sz w:val="24"/>
          <w:szCs w:val="24"/>
        </w:rPr>
        <w:t>Garay utca 40.</w:t>
      </w:r>
      <w:r w:rsidR="00116895">
        <w:rPr>
          <w:rFonts w:ascii="Times New Roman" w:hAnsi="Times New Roman"/>
          <w:sz w:val="24"/>
          <w:szCs w:val="24"/>
        </w:rPr>
        <w:t xml:space="preserve"> t</w:t>
      </w:r>
      <w:r w:rsidRPr="00721CE5">
        <w:rPr>
          <w:rFonts w:ascii="Times New Roman" w:hAnsi="Times New Roman"/>
          <w:sz w:val="24"/>
          <w:szCs w:val="24"/>
        </w:rPr>
        <w:t xml:space="preserve">ársasház </w:t>
      </w:r>
      <w:r w:rsidR="00037598">
        <w:rPr>
          <w:rFonts w:ascii="Times New Roman" w:hAnsi="Times New Roman"/>
          <w:sz w:val="24"/>
          <w:szCs w:val="24"/>
        </w:rPr>
        <w:t>Szervezeti és Működési Szabályzatának módosításához.</w:t>
      </w:r>
    </w:p>
    <w:p w:rsidR="007009D1" w:rsidRPr="00721CE5" w:rsidRDefault="003023FB" w:rsidP="007009D1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f</w:t>
      </w:r>
      <w:r w:rsidR="00DF54D3" w:rsidRPr="00731AC4">
        <w:rPr>
          <w:rFonts w:ascii="Times New Roman" w:hAnsi="Times New Roman"/>
          <w:b/>
          <w:bCs/>
          <w:sz w:val="24"/>
          <w:szCs w:val="24"/>
        </w:rPr>
        <w:t>elhatalmazza</w:t>
      </w:r>
      <w:r w:rsidR="00DF54D3">
        <w:rPr>
          <w:rFonts w:ascii="Times New Roman" w:hAnsi="Times New Roman"/>
          <w:bCs/>
          <w:sz w:val="24"/>
          <w:szCs w:val="24"/>
        </w:rPr>
        <w:t xml:space="preserve"> az Önkormányzat képviseletében e</w:t>
      </w:r>
      <w:r w:rsidR="00116895">
        <w:rPr>
          <w:rFonts w:ascii="Times New Roman" w:hAnsi="Times New Roman"/>
          <w:bCs/>
          <w:sz w:val="24"/>
          <w:szCs w:val="24"/>
        </w:rPr>
        <w:t>ljáró meghatalmazottat, hogy a 6</w:t>
      </w:r>
      <w:r w:rsidR="00DF54D3">
        <w:rPr>
          <w:rFonts w:ascii="Times New Roman" w:hAnsi="Times New Roman"/>
          <w:bCs/>
          <w:sz w:val="24"/>
          <w:szCs w:val="24"/>
        </w:rPr>
        <w:t>. napirendi pontra az „IGEN” szavazatát adja le.</w:t>
      </w:r>
      <w:r w:rsidR="007009D1">
        <w:rPr>
          <w:rFonts w:ascii="Times New Roman" w:hAnsi="Times New Roman"/>
          <w:bCs/>
          <w:sz w:val="24"/>
          <w:szCs w:val="24"/>
        </w:rPr>
        <w:t xml:space="preserve"> </w:t>
      </w:r>
    </w:p>
    <w:p w:rsidR="007009D1" w:rsidRPr="00721CE5" w:rsidRDefault="007009D1" w:rsidP="007009D1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009D1" w:rsidRPr="004C173B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7009D1" w:rsidRPr="00E924B3" w:rsidRDefault="007009D1" w:rsidP="00B54F4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r w:rsidR="00116895">
        <w:rPr>
          <w:rFonts w:ascii="Times New Roman" w:hAnsi="Times New Roman"/>
          <w:sz w:val="24"/>
          <w:szCs w:val="24"/>
        </w:rPr>
        <w:t>2025</w:t>
      </w:r>
      <w:r w:rsidR="00E924B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16895">
        <w:rPr>
          <w:rFonts w:ascii="Times New Roman" w:hAnsi="Times New Roman"/>
          <w:sz w:val="24"/>
          <w:szCs w:val="24"/>
        </w:rPr>
        <w:t>április</w:t>
      </w:r>
      <w:proofErr w:type="gramEnd"/>
      <w:r w:rsidR="00116895">
        <w:rPr>
          <w:rFonts w:ascii="Times New Roman" w:hAnsi="Times New Roman"/>
          <w:sz w:val="24"/>
          <w:szCs w:val="24"/>
        </w:rPr>
        <w:t xml:space="preserve"> 23</w:t>
      </w:r>
      <w:r w:rsidR="00E924B3">
        <w:rPr>
          <w:rFonts w:ascii="Times New Roman" w:hAnsi="Times New Roman"/>
          <w:sz w:val="24"/>
          <w:szCs w:val="24"/>
        </w:rPr>
        <w:t>.</w:t>
      </w:r>
    </w:p>
    <w:p w:rsidR="00116895" w:rsidRDefault="00116895" w:rsidP="00116895">
      <w:pPr>
        <w:pStyle w:val="wordsection1"/>
        <w:jc w:val="both"/>
        <w:rPr>
          <w:b/>
          <w:iCs/>
          <w:color w:val="010101"/>
          <w:u w:val="single"/>
        </w:rPr>
      </w:pPr>
    </w:p>
    <w:p w:rsidR="003023FB" w:rsidRDefault="003023FB" w:rsidP="00116895">
      <w:pPr>
        <w:pStyle w:val="wordsection1"/>
        <w:jc w:val="both"/>
        <w:rPr>
          <w:b/>
          <w:iCs/>
          <w:color w:val="010101"/>
          <w:u w:val="single"/>
        </w:rPr>
      </w:pPr>
    </w:p>
    <w:p w:rsidR="00116895" w:rsidRDefault="00116895" w:rsidP="00116895">
      <w:pPr>
        <w:pStyle w:val="wordsection1"/>
        <w:jc w:val="center"/>
        <w:rPr>
          <w:b/>
          <w:iCs/>
          <w:color w:val="010101"/>
        </w:rPr>
      </w:pPr>
      <w:r w:rsidRPr="00116895">
        <w:rPr>
          <w:b/>
          <w:iCs/>
          <w:color w:val="010101"/>
        </w:rPr>
        <w:t>II.</w:t>
      </w:r>
    </w:p>
    <w:p w:rsidR="00116895" w:rsidRPr="00116895" w:rsidRDefault="00116895" w:rsidP="00116895">
      <w:pPr>
        <w:pStyle w:val="wordsection1"/>
        <w:jc w:val="center"/>
        <w:rPr>
          <w:iCs/>
          <w:color w:val="010101"/>
        </w:rPr>
      </w:pPr>
    </w:p>
    <w:p w:rsidR="00116895" w:rsidRPr="00A12BFF" w:rsidRDefault="00116895" w:rsidP="00116895">
      <w:pPr>
        <w:pStyle w:val="wordsection1"/>
        <w:jc w:val="both"/>
        <w:rPr>
          <w:rFonts w:ascii="Calibri" w:hAnsi="Calibri" w:cs="Calibri"/>
          <w:b/>
          <w:sz w:val="22"/>
          <w:szCs w:val="22"/>
          <w:u w:val="single"/>
          <w:lang w:eastAsia="en-US"/>
        </w:rPr>
      </w:pPr>
      <w:r w:rsidRPr="00AE15BB">
        <w:rPr>
          <w:b/>
          <w:iCs/>
          <w:color w:val="010101"/>
          <w:u w:val="single"/>
        </w:rPr>
        <w:t>Budapest Főváros VII. kerület Erzsébetváros Önkormányzata Képviselő-testülete Pénzügyi és Kerül</w:t>
      </w:r>
      <w:r>
        <w:rPr>
          <w:b/>
          <w:iCs/>
          <w:color w:val="010101"/>
          <w:u w:val="single"/>
        </w:rPr>
        <w:t>etfejlesztési Bizottsága  …/2025</w:t>
      </w:r>
      <w:r w:rsidRPr="00AE15BB">
        <w:rPr>
          <w:b/>
          <w:iCs/>
          <w:color w:val="010101"/>
          <w:u w:val="single"/>
        </w:rPr>
        <w:t>. (</w:t>
      </w:r>
      <w:r>
        <w:rPr>
          <w:b/>
          <w:iCs/>
          <w:color w:val="010101"/>
          <w:u w:val="single"/>
        </w:rPr>
        <w:t>IV</w:t>
      </w:r>
      <w:r w:rsidRPr="00AE15BB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 xml:space="preserve">14.) határozata </w:t>
      </w:r>
      <w:r w:rsidRPr="001F653F">
        <w:rPr>
          <w:b/>
          <w:iCs/>
          <w:color w:val="010101"/>
          <w:u w:val="single"/>
        </w:rPr>
        <w:t xml:space="preserve">a </w:t>
      </w:r>
      <w:r w:rsidRPr="00116895">
        <w:rPr>
          <w:b/>
          <w:iCs/>
          <w:color w:val="010101"/>
          <w:u w:val="single"/>
        </w:rPr>
        <w:t>1077 Budapest, Kisdiófa utca 3.</w:t>
      </w:r>
      <w:r>
        <w:rPr>
          <w:b/>
          <w:iCs/>
          <w:color w:val="010101"/>
          <w:u w:val="single"/>
        </w:rPr>
        <w:t xml:space="preserve"> t</w:t>
      </w:r>
      <w:r w:rsidRPr="001F653F">
        <w:rPr>
          <w:b/>
          <w:iCs/>
          <w:color w:val="010101"/>
          <w:u w:val="single"/>
        </w:rPr>
        <w:t>ársasház hitelfelvétel tárgyában kiírt írásbeli szavazás</w:t>
      </w:r>
      <w:r>
        <w:rPr>
          <w:b/>
          <w:iCs/>
          <w:color w:val="010101"/>
          <w:u w:val="single"/>
        </w:rPr>
        <w:t>ról</w:t>
      </w:r>
    </w:p>
    <w:p w:rsidR="00116895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6895" w:rsidRPr="005D2148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6895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F653F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Képviselő-testületének Pénzügyi és Kerületfejlesztési Bizottsága úgy dönt, hogy</w:t>
      </w:r>
      <w:r>
        <w:rPr>
          <w:rFonts w:ascii="Times New Roman" w:hAnsi="Times New Roman"/>
          <w:bCs/>
          <w:sz w:val="24"/>
          <w:szCs w:val="24"/>
        </w:rPr>
        <w:t>:</w:t>
      </w:r>
    </w:p>
    <w:p w:rsidR="00116895" w:rsidRPr="001F653F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16895" w:rsidRDefault="00F36F81" w:rsidP="00840606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1CE5">
        <w:rPr>
          <w:rFonts w:ascii="Times New Roman" w:hAnsi="Times New Roman"/>
          <w:sz w:val="24"/>
          <w:szCs w:val="24"/>
        </w:rPr>
        <w:t xml:space="preserve">az Önkormányzat </w:t>
      </w:r>
      <w:r>
        <w:rPr>
          <w:rFonts w:ascii="Times New Roman" w:hAnsi="Times New Roman"/>
          <w:sz w:val="24"/>
          <w:szCs w:val="24"/>
        </w:rPr>
        <w:t>2910</w:t>
      </w:r>
      <w:r w:rsidRPr="00721CE5">
        <w:rPr>
          <w:rFonts w:ascii="Times New Roman" w:hAnsi="Times New Roman"/>
          <w:sz w:val="24"/>
          <w:szCs w:val="24"/>
        </w:rPr>
        <w:t>/10000 tulajdoni hányadának képviseletében</w:t>
      </w:r>
      <w:r w:rsidR="00116895">
        <w:rPr>
          <w:rFonts w:ascii="Times New Roman" w:hAnsi="Times New Roman"/>
          <w:sz w:val="24"/>
          <w:szCs w:val="24"/>
        </w:rPr>
        <w:t xml:space="preserve"> a </w:t>
      </w:r>
      <w:r w:rsidR="00840606" w:rsidRPr="00840606">
        <w:rPr>
          <w:rFonts w:ascii="Times New Roman" w:hAnsi="Times New Roman"/>
          <w:sz w:val="24"/>
          <w:szCs w:val="24"/>
        </w:rPr>
        <w:t>1077 Budapest, Kisdiófa utca 3.</w:t>
      </w:r>
      <w:r w:rsidR="00840606">
        <w:rPr>
          <w:rFonts w:ascii="Times New Roman" w:hAnsi="Times New Roman"/>
          <w:sz w:val="24"/>
          <w:szCs w:val="24"/>
        </w:rPr>
        <w:t xml:space="preserve"> t</w:t>
      </w:r>
      <w:r w:rsidR="00116895">
        <w:rPr>
          <w:rFonts w:ascii="Times New Roman" w:hAnsi="Times New Roman"/>
          <w:sz w:val="24"/>
          <w:szCs w:val="24"/>
        </w:rPr>
        <w:t xml:space="preserve">ársasház </w:t>
      </w:r>
      <w:r w:rsidR="00840606">
        <w:rPr>
          <w:rFonts w:ascii="Times New Roman" w:hAnsi="Times New Roman"/>
          <w:sz w:val="24"/>
          <w:szCs w:val="24"/>
        </w:rPr>
        <w:t>15.000.000,-</w:t>
      </w:r>
      <w:r w:rsidR="003023FB">
        <w:rPr>
          <w:rFonts w:ascii="Times New Roman" w:hAnsi="Times New Roman"/>
          <w:sz w:val="24"/>
          <w:szCs w:val="24"/>
        </w:rPr>
        <w:t xml:space="preserve"> </w:t>
      </w:r>
      <w:r w:rsidR="00840606">
        <w:rPr>
          <w:rFonts w:ascii="Times New Roman" w:hAnsi="Times New Roman"/>
          <w:sz w:val="24"/>
          <w:szCs w:val="24"/>
        </w:rPr>
        <w:t>Ft összegű,</w:t>
      </w:r>
      <w:r w:rsidR="00116895">
        <w:rPr>
          <w:rFonts w:ascii="Times New Roman" w:hAnsi="Times New Roman"/>
          <w:sz w:val="24"/>
          <w:szCs w:val="24"/>
        </w:rPr>
        <w:t xml:space="preserve"> </w:t>
      </w:r>
      <w:r w:rsidR="00116895" w:rsidRPr="001F653F">
        <w:rPr>
          <w:rFonts w:ascii="Times New Roman" w:hAnsi="Times New Roman"/>
          <w:sz w:val="24"/>
          <w:szCs w:val="24"/>
        </w:rPr>
        <w:t>OTP</w:t>
      </w:r>
      <w:r w:rsidR="00840606">
        <w:rPr>
          <w:rFonts w:ascii="Times New Roman" w:hAnsi="Times New Roman"/>
          <w:sz w:val="24"/>
          <w:szCs w:val="24"/>
        </w:rPr>
        <w:t xml:space="preserve"> felújítási </w:t>
      </w:r>
      <w:proofErr w:type="spellStart"/>
      <w:r w:rsidR="00840606">
        <w:rPr>
          <w:rFonts w:ascii="Times New Roman" w:hAnsi="Times New Roman"/>
          <w:sz w:val="24"/>
          <w:szCs w:val="24"/>
        </w:rPr>
        <w:t>hitelfevételéhez</w:t>
      </w:r>
      <w:proofErr w:type="spellEnd"/>
      <w:r w:rsidR="00116895" w:rsidRPr="001F653F">
        <w:rPr>
          <w:rFonts w:ascii="Times New Roman" w:hAnsi="Times New Roman"/>
          <w:sz w:val="24"/>
          <w:szCs w:val="24"/>
        </w:rPr>
        <w:t xml:space="preserve"> </w:t>
      </w:r>
      <w:r w:rsidR="00116895">
        <w:rPr>
          <w:rFonts w:ascii="Times New Roman" w:hAnsi="Times New Roman"/>
          <w:bCs/>
          <w:sz w:val="24"/>
          <w:szCs w:val="24"/>
        </w:rPr>
        <w:t>hozzájárul.</w:t>
      </w:r>
    </w:p>
    <w:p w:rsidR="00116895" w:rsidRPr="001F653F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16895" w:rsidRPr="00CA7EF7" w:rsidRDefault="003023FB" w:rsidP="00116895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CN"/>
        </w:rPr>
        <w:t>f</w:t>
      </w:r>
      <w:r w:rsidR="00116895">
        <w:rPr>
          <w:rFonts w:ascii="Times New Roman" w:hAnsi="Times New Roman"/>
          <w:sz w:val="24"/>
          <w:szCs w:val="24"/>
          <w:lang w:eastAsia="zh-CN"/>
        </w:rPr>
        <w:t>elhatalmazza</w:t>
      </w:r>
      <w:r w:rsidR="00116895" w:rsidRPr="00027DE1">
        <w:rPr>
          <w:rFonts w:ascii="Times New Roman" w:hAnsi="Times New Roman"/>
          <w:sz w:val="24"/>
          <w:szCs w:val="24"/>
          <w:lang w:eastAsia="zh-CN"/>
        </w:rPr>
        <w:t xml:space="preserve"> Budapest Fővá</w:t>
      </w:r>
      <w:r w:rsidR="00116895">
        <w:rPr>
          <w:rFonts w:ascii="Times New Roman" w:hAnsi="Times New Roman"/>
          <w:sz w:val="24"/>
          <w:szCs w:val="24"/>
          <w:lang w:eastAsia="zh-CN"/>
        </w:rPr>
        <w:t>ros VII. kerület Erzsébetváros P</w:t>
      </w:r>
      <w:r w:rsidR="00116895" w:rsidRPr="00027DE1">
        <w:rPr>
          <w:rFonts w:ascii="Times New Roman" w:hAnsi="Times New Roman"/>
          <w:sz w:val="24"/>
          <w:szCs w:val="24"/>
          <w:lang w:eastAsia="zh-CN"/>
        </w:rPr>
        <w:t>olgármesterét</w:t>
      </w:r>
      <w:r w:rsidR="00116895">
        <w:rPr>
          <w:rFonts w:ascii="Times New Roman" w:hAnsi="Times New Roman"/>
          <w:sz w:val="24"/>
          <w:szCs w:val="24"/>
          <w:lang w:eastAsia="zh-CN"/>
        </w:rPr>
        <w:t xml:space="preserve">, hogy </w:t>
      </w:r>
      <w:r w:rsidR="00116895" w:rsidRPr="00027DE1">
        <w:rPr>
          <w:rFonts w:ascii="Times New Roman" w:hAnsi="Times New Roman"/>
          <w:sz w:val="24"/>
          <w:szCs w:val="24"/>
          <w:lang w:eastAsia="zh-CN"/>
        </w:rPr>
        <w:t>a</w:t>
      </w:r>
      <w:r w:rsidR="00116895">
        <w:rPr>
          <w:rFonts w:ascii="Times New Roman" w:hAnsi="Times New Roman"/>
          <w:sz w:val="24"/>
          <w:szCs w:val="24"/>
          <w:lang w:eastAsia="zh-CN"/>
        </w:rPr>
        <w:t xml:space="preserve"> Budapest Főváros VII. kerület Erzsébetváros Önkormányzata nevében az írásbeli szavazólapon az </w:t>
      </w:r>
      <w:r w:rsidR="00116895" w:rsidRPr="006B57B1">
        <w:rPr>
          <w:rFonts w:ascii="Times New Roman" w:hAnsi="Times New Roman"/>
          <w:b/>
          <w:sz w:val="24"/>
          <w:szCs w:val="24"/>
          <w:lang w:eastAsia="zh-CN"/>
        </w:rPr>
        <w:t>„</w:t>
      </w:r>
      <w:r w:rsidR="00840606">
        <w:rPr>
          <w:rFonts w:ascii="Times New Roman" w:hAnsi="Times New Roman"/>
          <w:b/>
          <w:sz w:val="24"/>
          <w:szCs w:val="24"/>
          <w:lang w:eastAsia="zh-CN"/>
        </w:rPr>
        <w:t>IGEN</w:t>
      </w:r>
      <w:r w:rsidR="00116895" w:rsidRPr="006B57B1">
        <w:rPr>
          <w:rFonts w:ascii="Times New Roman" w:hAnsi="Times New Roman"/>
          <w:b/>
          <w:sz w:val="24"/>
          <w:szCs w:val="24"/>
          <w:lang w:eastAsia="zh-CN"/>
        </w:rPr>
        <w:t>”</w:t>
      </w:r>
      <w:r w:rsidR="00116895">
        <w:rPr>
          <w:rFonts w:ascii="Times New Roman" w:hAnsi="Times New Roman"/>
          <w:sz w:val="24"/>
          <w:szCs w:val="24"/>
          <w:lang w:eastAsia="zh-CN"/>
        </w:rPr>
        <w:t xml:space="preserve"> szavazatát adja le. </w:t>
      </w:r>
    </w:p>
    <w:p w:rsidR="007009D1" w:rsidRDefault="007009D1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6895" w:rsidRPr="004C173B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</w:t>
      </w:r>
      <w:r w:rsidRPr="004C173B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116895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4C173B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C173B">
        <w:rPr>
          <w:rFonts w:ascii="Times New Roman" w:hAnsi="Times New Roman"/>
          <w:sz w:val="24"/>
          <w:szCs w:val="24"/>
          <w:lang w:val="x-none"/>
        </w:rPr>
        <w:tab/>
      </w:r>
      <w:r w:rsidR="00840606">
        <w:rPr>
          <w:rFonts w:ascii="Times New Roman" w:hAnsi="Times New Roman"/>
          <w:sz w:val="24"/>
          <w:szCs w:val="24"/>
        </w:rPr>
        <w:t>2025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40606">
        <w:rPr>
          <w:rFonts w:ascii="Times New Roman" w:hAnsi="Times New Roman"/>
          <w:sz w:val="24"/>
          <w:szCs w:val="24"/>
        </w:rPr>
        <w:t>április</w:t>
      </w:r>
      <w:proofErr w:type="gramEnd"/>
      <w:r w:rsidR="00840606">
        <w:rPr>
          <w:rFonts w:ascii="Times New Roman" w:hAnsi="Times New Roman"/>
          <w:sz w:val="24"/>
          <w:szCs w:val="24"/>
        </w:rPr>
        <w:t xml:space="preserve"> 17</w:t>
      </w:r>
      <w:r>
        <w:rPr>
          <w:rFonts w:ascii="Times New Roman" w:hAnsi="Times New Roman"/>
          <w:sz w:val="24"/>
          <w:szCs w:val="24"/>
        </w:rPr>
        <w:t>.</w:t>
      </w:r>
    </w:p>
    <w:p w:rsidR="00116895" w:rsidRPr="00E924B3" w:rsidRDefault="00116895" w:rsidP="0011689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116895" w:rsidRDefault="00116895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6761E" w:rsidRPr="00036EED" w:rsidRDefault="007009D1" w:rsidP="000676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" w:lineRule="atLeast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06761E">
        <w:rPr>
          <w:rFonts w:ascii="Times New Roman" w:hAnsi="Times New Roman"/>
          <w:sz w:val="24"/>
          <w:szCs w:val="24"/>
        </w:rPr>
        <w:t>dr.</w:t>
      </w:r>
      <w:proofErr w:type="gramEnd"/>
      <w:r w:rsidR="0006761E">
        <w:rPr>
          <w:rFonts w:ascii="Times New Roman" w:hAnsi="Times New Roman"/>
          <w:sz w:val="24"/>
          <w:szCs w:val="24"/>
        </w:rPr>
        <w:t xml:space="preserve"> Veninger Gyula Nándor</w:t>
      </w:r>
    </w:p>
    <w:p w:rsidR="007009D1" w:rsidRDefault="0006761E" w:rsidP="000676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irodavezető</w:t>
      </w:r>
    </w:p>
    <w:p w:rsidR="00854B9F" w:rsidRDefault="00854B9F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23FB" w:rsidRDefault="003023FB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B9F" w:rsidRDefault="00854B9F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09D1" w:rsidRPr="003023FB" w:rsidRDefault="003023FB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3023FB">
        <w:rPr>
          <w:rFonts w:ascii="Times New Roman" w:hAnsi="Times New Roman"/>
          <w:sz w:val="24"/>
          <w:szCs w:val="24"/>
          <w:u w:val="single"/>
        </w:rPr>
        <w:t>Az e</w:t>
      </w:r>
      <w:r w:rsidR="00E924B3" w:rsidRPr="003023FB">
        <w:rPr>
          <w:rFonts w:ascii="Times New Roman" w:hAnsi="Times New Roman"/>
          <w:sz w:val="24"/>
          <w:szCs w:val="24"/>
          <w:u w:val="single"/>
        </w:rPr>
        <w:t>lőterjesztés melléklete</w:t>
      </w:r>
      <w:r w:rsidRPr="003023FB">
        <w:rPr>
          <w:rFonts w:ascii="Times New Roman" w:hAnsi="Times New Roman"/>
          <w:sz w:val="24"/>
          <w:szCs w:val="24"/>
          <w:u w:val="single"/>
        </w:rPr>
        <w:t>i</w:t>
      </w:r>
      <w:r w:rsidR="00E924B3" w:rsidRPr="003023FB">
        <w:rPr>
          <w:rFonts w:ascii="Times New Roman" w:hAnsi="Times New Roman"/>
          <w:sz w:val="24"/>
          <w:szCs w:val="24"/>
          <w:u w:val="single"/>
        </w:rPr>
        <w:t>:</w:t>
      </w:r>
      <w:r w:rsidR="007009D1" w:rsidRPr="003023FB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924B3" w:rsidRDefault="00E924B3" w:rsidP="007009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Pr="00840606" w:rsidRDefault="00E924B3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="00840606">
        <w:rPr>
          <w:rFonts w:ascii="Times New Roman" w:hAnsi="Times New Roman"/>
          <w:sz w:val="24"/>
          <w:szCs w:val="24"/>
        </w:rPr>
        <w:t>Garay utca 40. közgyűlési meghívó</w:t>
      </w:r>
    </w:p>
    <w:p w:rsidR="00840606" w:rsidRPr="00840606" w:rsidRDefault="00840606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melléklet: Szervezeti és Működési Szabályzat</w:t>
      </w:r>
      <w:r w:rsidR="003023FB">
        <w:rPr>
          <w:rFonts w:ascii="Times New Roman" w:hAnsi="Times New Roman"/>
          <w:sz w:val="24"/>
          <w:szCs w:val="24"/>
        </w:rPr>
        <w:t xml:space="preserve"> (Garay utca 40.) </w:t>
      </w:r>
    </w:p>
    <w:p w:rsidR="00840606" w:rsidRPr="00840606" w:rsidRDefault="00840606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melléklet: Garay utca 40 kataszteri lap</w:t>
      </w:r>
    </w:p>
    <w:p w:rsidR="00840606" w:rsidRPr="00840606" w:rsidRDefault="00840606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melléklet: Kisdiófa utca 3. felhívás írásbeli szavazásra</w:t>
      </w:r>
    </w:p>
    <w:p w:rsidR="00840606" w:rsidRPr="00840606" w:rsidRDefault="00840606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melléklet: Írásbeli szavazás hosszabbítása</w:t>
      </w:r>
      <w:r w:rsidR="003023F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3023FB">
        <w:rPr>
          <w:rFonts w:ascii="Times New Roman" w:hAnsi="Times New Roman"/>
          <w:sz w:val="24"/>
          <w:szCs w:val="24"/>
        </w:rPr>
        <w:t>Kisdiúfa</w:t>
      </w:r>
      <w:proofErr w:type="spellEnd"/>
      <w:r w:rsidR="003023FB">
        <w:rPr>
          <w:rFonts w:ascii="Times New Roman" w:hAnsi="Times New Roman"/>
          <w:sz w:val="24"/>
          <w:szCs w:val="24"/>
        </w:rPr>
        <w:t xml:space="preserve"> u. 3.)</w:t>
      </w:r>
    </w:p>
    <w:p w:rsidR="00840606" w:rsidRPr="00840606" w:rsidRDefault="00840606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40606">
        <w:rPr>
          <w:rFonts w:ascii="Times New Roman" w:hAnsi="Times New Roman"/>
          <w:bCs/>
          <w:sz w:val="24"/>
          <w:szCs w:val="24"/>
        </w:rPr>
        <w:t>melléklet: Szavazólap</w:t>
      </w:r>
      <w:r w:rsidR="003023FB">
        <w:rPr>
          <w:rFonts w:ascii="Times New Roman" w:hAnsi="Times New Roman"/>
          <w:bCs/>
          <w:sz w:val="24"/>
          <w:szCs w:val="24"/>
        </w:rPr>
        <w:t xml:space="preserve"> (Kisdiófa u. 3.) </w:t>
      </w:r>
    </w:p>
    <w:p w:rsidR="00840606" w:rsidRPr="00840606" w:rsidRDefault="00840606" w:rsidP="00E924B3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40606">
        <w:rPr>
          <w:rFonts w:ascii="Times New Roman" w:hAnsi="Times New Roman"/>
          <w:bCs/>
          <w:sz w:val="24"/>
          <w:szCs w:val="24"/>
        </w:rPr>
        <w:t>melléklet: Kisdiófa utca 3. kataszteri lap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3023FB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A30" w:rsidRDefault="00051A30">
      <w:pPr>
        <w:spacing w:after="0" w:line="240" w:lineRule="auto"/>
      </w:pPr>
      <w:r>
        <w:separator/>
      </w:r>
    </w:p>
  </w:endnote>
  <w:endnote w:type="continuationSeparator" w:id="0">
    <w:p w:rsidR="00051A30" w:rsidRDefault="00051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3023FB" w:rsidRDefault="001A6BFA" w:rsidP="003023F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023F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A30" w:rsidRDefault="00051A30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051A30" w:rsidRDefault="00051A30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A98"/>
    <w:multiLevelType w:val="hybridMultilevel"/>
    <w:tmpl w:val="FD72847A"/>
    <w:lvl w:ilvl="0" w:tplc="95C4F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6A44DE"/>
    <w:multiLevelType w:val="hybridMultilevel"/>
    <w:tmpl w:val="7480B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3D2CE5"/>
    <w:multiLevelType w:val="hybridMultilevel"/>
    <w:tmpl w:val="C4CC5920"/>
    <w:lvl w:ilvl="0" w:tplc="C05C16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1812AAB"/>
    <w:multiLevelType w:val="hybridMultilevel"/>
    <w:tmpl w:val="42029C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54D19"/>
    <w:multiLevelType w:val="hybridMultilevel"/>
    <w:tmpl w:val="7480B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1"/>
  </w:num>
  <w:num w:numId="5">
    <w:abstractNumId w:val="11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24"/>
  </w:num>
  <w:num w:numId="22">
    <w:abstractNumId w:val="13"/>
  </w:num>
  <w:num w:numId="23">
    <w:abstractNumId w:val="7"/>
  </w:num>
  <w:num w:numId="24">
    <w:abstractNumId w:val="20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0C2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37598"/>
    <w:rsid w:val="00042481"/>
    <w:rsid w:val="00043A91"/>
    <w:rsid w:val="000465D3"/>
    <w:rsid w:val="000466AC"/>
    <w:rsid w:val="0005052B"/>
    <w:rsid w:val="00050662"/>
    <w:rsid w:val="00050DEB"/>
    <w:rsid w:val="00050F8A"/>
    <w:rsid w:val="00051A30"/>
    <w:rsid w:val="00055AFF"/>
    <w:rsid w:val="00056B20"/>
    <w:rsid w:val="0005770B"/>
    <w:rsid w:val="000633EB"/>
    <w:rsid w:val="00063729"/>
    <w:rsid w:val="0006761E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89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2F2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04A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3FB"/>
    <w:rsid w:val="00302748"/>
    <w:rsid w:val="00303462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812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71F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DE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ED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3A6D"/>
    <w:rsid w:val="006F5D69"/>
    <w:rsid w:val="007009D1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1AC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6741"/>
    <w:rsid w:val="007A33E1"/>
    <w:rsid w:val="007A3649"/>
    <w:rsid w:val="007A3ECF"/>
    <w:rsid w:val="007A7583"/>
    <w:rsid w:val="007B1852"/>
    <w:rsid w:val="007B2C5E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606"/>
    <w:rsid w:val="00842CFA"/>
    <w:rsid w:val="008431B3"/>
    <w:rsid w:val="00843607"/>
    <w:rsid w:val="00843704"/>
    <w:rsid w:val="00843F47"/>
    <w:rsid w:val="0084494C"/>
    <w:rsid w:val="0085154A"/>
    <w:rsid w:val="00851929"/>
    <w:rsid w:val="00854B9F"/>
    <w:rsid w:val="008579E3"/>
    <w:rsid w:val="00857A02"/>
    <w:rsid w:val="0086058E"/>
    <w:rsid w:val="00862D94"/>
    <w:rsid w:val="00864C21"/>
    <w:rsid w:val="008662A3"/>
    <w:rsid w:val="00867202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6CA6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F54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A7A"/>
    <w:rsid w:val="009D4DEC"/>
    <w:rsid w:val="009D64A6"/>
    <w:rsid w:val="009D71F9"/>
    <w:rsid w:val="009E10C7"/>
    <w:rsid w:val="009E38B2"/>
    <w:rsid w:val="009E42EA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1391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4F4C"/>
    <w:rsid w:val="00B6548B"/>
    <w:rsid w:val="00B66D37"/>
    <w:rsid w:val="00B67112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7384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54D3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4B3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F81"/>
    <w:rsid w:val="00F37846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1F8F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78A2AF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uiPriority w:val="99"/>
    <w:rsid w:val="00116895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A48A1D5A6540FAB86E8DA8B35570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B7A473-D7A7-4843-B064-E82699CE434B}"/>
      </w:docPartPr>
      <w:docPartBody>
        <w:p w:rsidR="008706A1" w:rsidRDefault="0037686B" w:rsidP="0037686B">
          <w:pPr>
            <w:pStyle w:val="9BA48A1D5A6540FAB86E8DA8B355703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6B"/>
    <w:rsid w:val="00266F45"/>
    <w:rsid w:val="0037686B"/>
    <w:rsid w:val="008706A1"/>
    <w:rsid w:val="00A4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7686B"/>
    <w:rPr>
      <w:color w:val="808080"/>
    </w:rPr>
  </w:style>
  <w:style w:type="paragraph" w:customStyle="1" w:styleId="9BA48A1D5A6540FAB86E8DA8B355703A">
    <w:name w:val="9BA48A1D5A6540FAB86E8DA8B355703A"/>
    <w:rsid w:val="0037686B"/>
  </w:style>
  <w:style w:type="paragraph" w:customStyle="1" w:styleId="728671904BB643C98E1FAA6FA37F7A1D">
    <w:name w:val="728671904BB643C98E1FAA6FA37F7A1D"/>
    <w:rsid w:val="003768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856E-D2E8-46A1-B697-41AAA9450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739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18</cp:revision>
  <cp:lastPrinted>2015-06-19T08:32:00Z</cp:lastPrinted>
  <dcterms:created xsi:type="dcterms:W3CDTF">2020-07-09T09:54:00Z</dcterms:created>
  <dcterms:modified xsi:type="dcterms:W3CDTF">2025-04-03T10:48:00Z</dcterms:modified>
</cp:coreProperties>
</file>